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F2C0E3A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657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439FDE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D47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F44F59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D4784" w:rsidRPr="001D4784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</w:t>
      </w:r>
      <w:r w:rsidR="00A82EA2" w:rsidRPr="00A82EA2">
        <w:rPr>
          <w:rFonts w:ascii="Times New Roman" w:hAnsi="Times New Roman"/>
          <w:b/>
          <w:sz w:val="24"/>
          <w:szCs w:val="24"/>
          <w:lang w:eastAsia="ru-RU"/>
        </w:rPr>
        <w:t xml:space="preserve">по </w:t>
      </w:r>
      <w:r w:rsidR="00F95DB2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F95DB2" w:rsidRPr="00F95DB2">
        <w:rPr>
          <w:rFonts w:ascii="Times New Roman" w:hAnsi="Times New Roman"/>
          <w:b/>
          <w:sz w:val="24"/>
          <w:szCs w:val="24"/>
          <w:lang w:eastAsia="ru-RU"/>
        </w:rPr>
        <w:t>етрологическ</w:t>
      </w:r>
      <w:r w:rsidR="00F95DB2">
        <w:rPr>
          <w:rFonts w:ascii="Times New Roman" w:hAnsi="Times New Roman"/>
          <w:b/>
          <w:sz w:val="24"/>
          <w:szCs w:val="24"/>
          <w:lang w:eastAsia="ru-RU"/>
        </w:rPr>
        <w:t>ой</w:t>
      </w:r>
      <w:r w:rsidR="00F95DB2" w:rsidRPr="00F95DB2">
        <w:rPr>
          <w:rFonts w:ascii="Times New Roman" w:hAnsi="Times New Roman"/>
          <w:b/>
          <w:sz w:val="24"/>
          <w:szCs w:val="24"/>
          <w:lang w:eastAsia="ru-RU"/>
        </w:rPr>
        <w:t xml:space="preserve"> поверк</w:t>
      </w:r>
      <w:r w:rsidR="00F95DB2">
        <w:rPr>
          <w:rFonts w:ascii="Times New Roman" w:hAnsi="Times New Roman"/>
          <w:b/>
          <w:sz w:val="24"/>
          <w:szCs w:val="24"/>
          <w:lang w:eastAsia="ru-RU"/>
        </w:rPr>
        <w:t>е</w:t>
      </w:r>
      <w:r w:rsidR="00F95DB2" w:rsidRPr="00F95DB2">
        <w:rPr>
          <w:rFonts w:ascii="Times New Roman" w:hAnsi="Times New Roman"/>
          <w:b/>
          <w:sz w:val="24"/>
          <w:szCs w:val="24"/>
          <w:lang w:eastAsia="ru-RU"/>
        </w:rPr>
        <w:t xml:space="preserve"> геодезических приборов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231737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F95DB2" w:rsidRPr="00F95DB2">
        <w:rPr>
          <w:rFonts w:ascii="Times New Roman" w:hAnsi="Times New Roman"/>
          <w:b/>
          <w:bCs/>
        </w:rPr>
        <w:t>56</w:t>
      </w:r>
      <w:r w:rsidR="004D745F">
        <w:rPr>
          <w:rFonts w:ascii="Times New Roman" w:hAnsi="Times New Roman"/>
          <w:b/>
          <w:bCs/>
        </w:rPr>
        <w:t xml:space="preserve"> </w:t>
      </w:r>
      <w:r w:rsidR="00F95DB2" w:rsidRPr="00F95DB2">
        <w:rPr>
          <w:rFonts w:ascii="Times New Roman" w:hAnsi="Times New Roman"/>
          <w:b/>
          <w:bCs/>
        </w:rPr>
        <w:t>944,91</w:t>
      </w:r>
      <w:r w:rsidR="00A82EA2" w:rsidRPr="00A82EA2">
        <w:rPr>
          <w:rFonts w:ascii="Times New Roman" w:hAnsi="Times New Roman"/>
          <w:b/>
          <w:bCs/>
        </w:rPr>
        <w:t xml:space="preserve"> сомони (</w:t>
      </w:r>
      <w:r w:rsidR="004D745F">
        <w:rPr>
          <w:rFonts w:ascii="Times New Roman" w:hAnsi="Times New Roman"/>
          <w:b/>
          <w:bCs/>
        </w:rPr>
        <w:t>пятьдесят шесть тысяч девятьсот сорок четыре сомони, 91 дирам</w:t>
      </w:r>
      <w:r w:rsidR="00A82EA2" w:rsidRPr="00A82EA2">
        <w:rPr>
          <w:rFonts w:ascii="Times New Roman" w:hAnsi="Times New Roman"/>
          <w:b/>
          <w:bCs/>
        </w:rPr>
        <w:t>)</w:t>
      </w:r>
      <w:r w:rsidR="001D4784" w:rsidRPr="001D4784">
        <w:rPr>
          <w:rFonts w:ascii="Times New Roman" w:hAnsi="Times New Roman"/>
          <w:b/>
          <w:bCs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3553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43DC8F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C3FF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7D506EF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37F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96C71BD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C340E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35536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bookmarkStart w:id="7" w:name="_GoBack"/>
      <w:bookmarkEnd w:id="7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F337FA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784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337FA"/>
    <w:rsid w:val="00F35536"/>
    <w:rsid w:val="00F4196B"/>
    <w:rsid w:val="00F41F9D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A354-27A7-42CA-84BF-AFC22522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2025-03-02T05:07:00Z</cp:lastPrinted>
  <dcterms:created xsi:type="dcterms:W3CDTF">2024-01-05T09:19:00Z</dcterms:created>
  <dcterms:modified xsi:type="dcterms:W3CDTF">2025-03-02T05:20:00Z</dcterms:modified>
</cp:coreProperties>
</file>